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13" w:rsidRDefault="00832B13" w:rsidP="00832B1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>The Spring Of Life-Giving Water Church</w:t>
      </w:r>
    </w:p>
    <w:p w:rsidR="00832B13" w:rsidRDefault="00832B13" w:rsidP="00832B1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>SUMMER READING LIST</w:t>
      </w:r>
    </w:p>
    <w:p w:rsidR="00832B13" w:rsidRDefault="00832B13" w:rsidP="00832B13">
      <w:pPr>
        <w:spacing w:after="240"/>
      </w:pP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8"/>
          <w:szCs w:val="28"/>
        </w:rPr>
        <w:t>4 - 10 years old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 xml:space="preserve">The World Belongs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Us </w:t>
      </w:r>
      <w:r>
        <w:rPr>
          <w:rFonts w:ascii="Arial" w:hAnsi="Arial" w:cs="Arial"/>
          <w:sz w:val="28"/>
          <w:szCs w:val="28"/>
        </w:rPr>
        <w:t> /</w:t>
      </w:r>
      <w:proofErr w:type="gramEnd"/>
      <w:r>
        <w:rPr>
          <w:rFonts w:ascii="Arial" w:hAnsi="Arial" w:cs="Arial"/>
          <w:sz w:val="28"/>
          <w:szCs w:val="28"/>
        </w:rPr>
        <w:t>  Jaqueline Woodson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Goodbye Summer, Hello Autumn</w:t>
      </w:r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Kenard</w:t>
      </w:r>
      <w:proofErr w:type="spellEnd"/>
      <w:r>
        <w:rPr>
          <w:rFonts w:ascii="Arial" w:hAnsi="Arial" w:cs="Arial"/>
          <w:sz w:val="28"/>
          <w:szCs w:val="28"/>
        </w:rPr>
        <w:t xml:space="preserve"> Parks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Goodnight Racism</w:t>
      </w:r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Ibram</w:t>
      </w:r>
      <w:proofErr w:type="spellEnd"/>
      <w:r>
        <w:rPr>
          <w:rFonts w:ascii="Arial" w:hAnsi="Arial" w:cs="Arial"/>
          <w:sz w:val="28"/>
          <w:szCs w:val="28"/>
        </w:rPr>
        <w:t xml:space="preserve"> X. </w:t>
      </w:r>
      <w:proofErr w:type="spellStart"/>
      <w:r>
        <w:rPr>
          <w:rFonts w:ascii="Arial" w:hAnsi="Arial" w:cs="Arial"/>
          <w:sz w:val="28"/>
          <w:szCs w:val="28"/>
        </w:rPr>
        <w:t>Kendi</w:t>
      </w:r>
      <w:proofErr w:type="spellEnd"/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The Me I Choose To Be</w:t>
      </w:r>
      <w:proofErr w:type="gramStart"/>
      <w:r>
        <w:rPr>
          <w:rFonts w:ascii="Arial" w:hAnsi="Arial" w:cs="Arial"/>
          <w:sz w:val="28"/>
          <w:szCs w:val="28"/>
        </w:rPr>
        <w:t>  /</w:t>
      </w:r>
      <w:proofErr w:type="gramEnd"/>
      <w:r>
        <w:rPr>
          <w:rFonts w:ascii="Arial" w:hAnsi="Arial" w:cs="Arial"/>
          <w:sz w:val="28"/>
          <w:szCs w:val="28"/>
        </w:rPr>
        <w:t xml:space="preserve"> Natasha Tarpley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Beautiful Moon: A Child's Prayer</w:t>
      </w:r>
      <w:r>
        <w:rPr>
          <w:rFonts w:ascii="Arial" w:hAnsi="Arial" w:cs="Arial"/>
          <w:sz w:val="28"/>
          <w:szCs w:val="28"/>
        </w:rPr>
        <w:t xml:space="preserve"> / Tonya Bolden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b/>
          <w:bCs/>
          <w:sz w:val="28"/>
          <w:szCs w:val="28"/>
        </w:rPr>
        <w:t>What’s My Superpower: Discover Your Unique Talents</w:t>
      </w:r>
      <w:r>
        <w:rPr>
          <w:rFonts w:ascii="Arial" w:hAnsi="Arial" w:cs="Arial"/>
          <w:sz w:val="28"/>
          <w:szCs w:val="28"/>
        </w:rPr>
        <w:t xml:space="preserve"> / </w:t>
      </w:r>
    </w:p>
    <w:p w:rsidR="00832B13" w:rsidRDefault="00832B13" w:rsidP="00832B13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sz w:val="28"/>
          <w:szCs w:val="28"/>
        </w:rPr>
        <w:t>Delanda</w:t>
      </w:r>
      <w:proofErr w:type="spellEnd"/>
      <w:r>
        <w:rPr>
          <w:rFonts w:ascii="Arial" w:hAnsi="Arial" w:cs="Arial"/>
          <w:sz w:val="28"/>
          <w:szCs w:val="28"/>
        </w:rPr>
        <w:t xml:space="preserve"> Coleman</w:t>
      </w:r>
    </w:p>
    <w:p w:rsidR="00832B13" w:rsidRDefault="00832B13" w:rsidP="00832B13"/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8"/>
          <w:szCs w:val="28"/>
        </w:rPr>
        <w:t>12 - 17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  years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old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>Cookies and Milk</w:t>
      </w:r>
      <w:r>
        <w:rPr>
          <w:rFonts w:ascii="Arial" w:hAnsi="Arial" w:cs="Arial"/>
          <w:sz w:val="28"/>
          <w:szCs w:val="28"/>
        </w:rPr>
        <w:t xml:space="preserve"> / Shawn Amos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J.D. And The Family Business</w:t>
      </w:r>
      <w:r>
        <w:rPr>
          <w:rFonts w:ascii="Arial" w:hAnsi="Arial" w:cs="Arial"/>
          <w:sz w:val="28"/>
          <w:szCs w:val="28"/>
        </w:rPr>
        <w:t xml:space="preserve"> / J. Dillard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 xml:space="preserve">Born 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Water; The 1619 Project</w:t>
      </w:r>
      <w:r>
        <w:rPr>
          <w:rFonts w:ascii="Arial" w:hAnsi="Arial" w:cs="Arial"/>
          <w:sz w:val="28"/>
          <w:szCs w:val="28"/>
        </w:rPr>
        <w:t xml:space="preserve"> / Nikole Hannah-Jones &amp; 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Renee Watson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 xml:space="preserve"> Preaching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Chickens: The Story of Young John Lewis</w:t>
      </w:r>
      <w:r>
        <w:rPr>
          <w:rFonts w:ascii="Arial" w:hAnsi="Arial" w:cs="Arial"/>
          <w:sz w:val="28"/>
          <w:szCs w:val="28"/>
        </w:rPr>
        <w:t xml:space="preserve"> / 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Jabari </w:t>
      </w:r>
      <w:proofErr w:type="spellStart"/>
      <w:r>
        <w:rPr>
          <w:rFonts w:ascii="Arial" w:hAnsi="Arial" w:cs="Arial"/>
          <w:sz w:val="28"/>
          <w:szCs w:val="28"/>
        </w:rPr>
        <w:t>Asim</w:t>
      </w:r>
      <w:proofErr w:type="spellEnd"/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 xml:space="preserve">Black Boy Smile,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Memoir In Moments</w:t>
      </w:r>
      <w:r>
        <w:rPr>
          <w:rFonts w:ascii="Arial" w:hAnsi="Arial" w:cs="Arial"/>
          <w:sz w:val="28"/>
          <w:szCs w:val="28"/>
        </w:rPr>
        <w:t xml:space="preserve"> / D. Watkins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b/>
          <w:bCs/>
          <w:sz w:val="28"/>
          <w:szCs w:val="28"/>
        </w:rPr>
        <w:t>The Chosen 1</w:t>
      </w:r>
      <w:r>
        <w:rPr>
          <w:rFonts w:ascii="Arial" w:hAnsi="Arial" w:cs="Arial"/>
          <w:sz w:val="28"/>
          <w:szCs w:val="28"/>
        </w:rPr>
        <w:t xml:space="preserve"> / Echo Brown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b/>
          <w:bCs/>
          <w:sz w:val="28"/>
          <w:szCs w:val="28"/>
        </w:rPr>
        <w:t xml:space="preserve">The Hill We Climb - An Inaugural Poem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For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The Country </w:t>
      </w:r>
      <w:r>
        <w:rPr>
          <w:rFonts w:ascii="Arial" w:hAnsi="Arial" w:cs="Arial"/>
          <w:sz w:val="28"/>
          <w:szCs w:val="28"/>
        </w:rPr>
        <w:t>/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Amanda Gorman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b/>
          <w:bCs/>
          <w:sz w:val="28"/>
          <w:szCs w:val="28"/>
        </w:rPr>
        <w:t xml:space="preserve">The Black Church: This Is Our Story, This Is Our Song </w:t>
      </w:r>
      <w:r>
        <w:rPr>
          <w:rFonts w:ascii="Arial" w:hAnsi="Arial" w:cs="Arial"/>
          <w:sz w:val="28"/>
          <w:szCs w:val="28"/>
        </w:rPr>
        <w:t>/ 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Henry Louis Gates</w:t>
      </w:r>
    </w:p>
    <w:p w:rsidR="00832B13" w:rsidRDefault="00832B13" w:rsidP="00832B13"/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8"/>
          <w:szCs w:val="28"/>
        </w:rPr>
        <w:t>Adults - 18 and Older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Aint’t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 a Woman?</w:t>
      </w:r>
      <w:r>
        <w:rPr>
          <w:rFonts w:ascii="Arial" w:hAnsi="Arial" w:cs="Arial"/>
          <w:sz w:val="28"/>
          <w:szCs w:val="28"/>
        </w:rPr>
        <w:t xml:space="preserve"> / Bell Hooks</w:t>
      </w:r>
    </w:p>
    <w:p w:rsidR="00832B13" w:rsidRDefault="00832B13" w:rsidP="00832B13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Parable Of The Sower</w:t>
      </w:r>
      <w:r>
        <w:rPr>
          <w:rFonts w:ascii="Arial" w:hAnsi="Arial" w:cs="Arial"/>
          <w:sz w:val="28"/>
          <w:szCs w:val="28"/>
        </w:rPr>
        <w:t xml:space="preserve"> / Octavia E. Butler</w:t>
      </w:r>
    </w:p>
    <w:p w:rsidR="00832B13" w:rsidRDefault="00832B13" w:rsidP="00832B13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>Carry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On: Reflections For A New Generation</w:t>
      </w:r>
      <w:r>
        <w:rPr>
          <w:rFonts w:ascii="Arial" w:hAnsi="Arial" w:cs="Arial"/>
          <w:sz w:val="28"/>
          <w:szCs w:val="28"/>
        </w:rPr>
        <w:t xml:space="preserve"> /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John Lewis with </w:t>
      </w:r>
      <w:proofErr w:type="spellStart"/>
      <w:r>
        <w:rPr>
          <w:rFonts w:ascii="Arial" w:hAnsi="Arial" w:cs="Arial"/>
          <w:sz w:val="28"/>
          <w:szCs w:val="28"/>
        </w:rPr>
        <w:t>Kabir</w:t>
      </w:r>
      <w:proofErr w:type="spellEnd"/>
      <w:r>
        <w:rPr>
          <w:rFonts w:ascii="Arial" w:hAnsi="Arial" w:cs="Arial"/>
          <w:sz w:val="28"/>
          <w:szCs w:val="28"/>
        </w:rPr>
        <w:t xml:space="preserve"> Sehgal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The 1619 Project: A New Origin Project</w:t>
      </w:r>
      <w:r>
        <w:rPr>
          <w:rFonts w:ascii="Arial" w:hAnsi="Arial" w:cs="Arial"/>
          <w:sz w:val="28"/>
          <w:szCs w:val="28"/>
        </w:rPr>
        <w:t xml:space="preserve"> /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Nikole Hannah -Jones, Caitlin Roper, </w:t>
      </w:r>
      <w:proofErr w:type="spellStart"/>
      <w:r>
        <w:rPr>
          <w:rFonts w:ascii="Arial" w:hAnsi="Arial" w:cs="Arial"/>
          <w:sz w:val="28"/>
          <w:szCs w:val="28"/>
        </w:rPr>
        <w:t>Ilena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  and</w:t>
      </w:r>
      <w:proofErr w:type="gramEnd"/>
      <w:r>
        <w:rPr>
          <w:rFonts w:ascii="Arial" w:hAnsi="Arial" w:cs="Arial"/>
          <w:sz w:val="28"/>
          <w:szCs w:val="28"/>
        </w:rPr>
        <w:t xml:space="preserve"> Jake Silverman </w:t>
      </w:r>
    </w:p>
    <w:p w:rsidR="00832B13" w:rsidRDefault="00832B13" w:rsidP="00832B1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Finding Me</w:t>
      </w:r>
      <w:r>
        <w:rPr>
          <w:rFonts w:ascii="Arial" w:hAnsi="Arial" w:cs="Arial"/>
          <w:sz w:val="28"/>
          <w:szCs w:val="28"/>
        </w:rPr>
        <w:t xml:space="preserve"> / Viola Davis</w:t>
      </w:r>
    </w:p>
    <w:p w:rsidR="008B422E" w:rsidRDefault="008B422E">
      <w:bookmarkStart w:id="0" w:name="_GoBack"/>
      <w:bookmarkEnd w:id="0"/>
    </w:p>
    <w:sectPr w:rsidR="008B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13"/>
    <w:rsid w:val="00832B13"/>
    <w:rsid w:val="008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74679-C0DC-417E-9821-0F1E854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1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B1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</dc:creator>
  <cp:keywords/>
  <dc:description/>
  <cp:lastModifiedBy>Tim New</cp:lastModifiedBy>
  <cp:revision>1</cp:revision>
  <dcterms:created xsi:type="dcterms:W3CDTF">2022-08-12T12:39:00Z</dcterms:created>
  <dcterms:modified xsi:type="dcterms:W3CDTF">2022-08-12T12:43:00Z</dcterms:modified>
</cp:coreProperties>
</file>